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B34600" w14:textId="7F6BD40A" w:rsidR="000C351A" w:rsidRPr="00F76D6B" w:rsidRDefault="000C351A" w:rsidP="00B1260F">
      <w:pPr>
        <w:pStyle w:val="BodyTextIndent"/>
        <w:spacing w:line="240" w:lineRule="auto"/>
        <w:ind w:left="0"/>
        <w:contextualSpacing/>
        <w:rPr>
          <w:rFonts w:ascii="Arial" w:hAnsi="Arial" w:cs="Arial"/>
        </w:rPr>
      </w:pPr>
      <w:bookmarkStart w:id="0" w:name="_GoBack"/>
      <w:bookmarkEnd w:id="0"/>
      <w:r w:rsidRPr="00F76D6B">
        <w:rPr>
          <w:rFonts w:ascii="Arial" w:hAnsi="Arial" w:cs="Arial"/>
        </w:rPr>
        <w:t xml:space="preserve">TITLE: </w:t>
      </w:r>
      <w:r w:rsidRPr="00F76D6B">
        <w:rPr>
          <w:rFonts w:ascii="Arial" w:hAnsi="Arial" w:cs="Arial"/>
        </w:rPr>
        <w:tab/>
      </w:r>
      <w:r w:rsidR="003E6DE5">
        <w:rPr>
          <w:rFonts w:ascii="Arial" w:hAnsi="Arial" w:cs="Arial"/>
          <w:b/>
        </w:rPr>
        <w:t>HLY13</w:t>
      </w:r>
      <w:r w:rsidR="00236786" w:rsidRPr="00C0439E">
        <w:rPr>
          <w:rFonts w:ascii="Arial" w:hAnsi="Arial" w:cs="Arial"/>
          <w:b/>
        </w:rPr>
        <w:t>01_Sediment Parameters_</w:t>
      </w:r>
      <w:r w:rsidR="00426E37">
        <w:rPr>
          <w:rFonts w:ascii="Arial" w:hAnsi="Arial" w:cs="Arial"/>
          <w:b/>
        </w:rPr>
        <w:t>README.docx</w:t>
      </w:r>
    </w:p>
    <w:p w14:paraId="32912167" w14:textId="31892D65" w:rsidR="000C351A" w:rsidRPr="00F76D6B" w:rsidRDefault="00F76D6B" w:rsidP="00B1260F">
      <w:pPr>
        <w:pStyle w:val="BodyTextIndent"/>
        <w:spacing w:line="240" w:lineRule="auto"/>
        <w:ind w:left="1440" w:hanging="1440"/>
        <w:contextualSpacing/>
        <w:rPr>
          <w:rFonts w:ascii="Arial" w:hAnsi="Arial" w:cs="Arial"/>
        </w:rPr>
      </w:pPr>
      <w:r>
        <w:rPr>
          <w:rFonts w:ascii="Arial" w:hAnsi="Arial" w:cs="Arial"/>
        </w:rPr>
        <w:t>AUTHORS:</w:t>
      </w:r>
      <w:r>
        <w:rPr>
          <w:rFonts w:ascii="Arial" w:hAnsi="Arial" w:cs="Arial"/>
        </w:rPr>
        <w:tab/>
      </w:r>
      <w:r w:rsidR="000C351A" w:rsidRPr="00F76D6B">
        <w:rPr>
          <w:rFonts w:ascii="Arial" w:hAnsi="Arial" w:cs="Arial"/>
        </w:rPr>
        <w:t>P.I.(S): Jackie M. Grebmeier/Lee W. Cooper</w:t>
      </w:r>
      <w:r w:rsidR="000C351A" w:rsidRPr="00F76D6B">
        <w:rPr>
          <w:rFonts w:ascii="Arial" w:hAnsi="Arial" w:cs="Arial"/>
        </w:rPr>
        <w:cr/>
        <w:t>University of Maryland Center for Environmental Science, Chesapeake Biological Laboratory</w:t>
      </w:r>
    </w:p>
    <w:p w14:paraId="743A5174" w14:textId="4D207E18" w:rsidR="00452E9D" w:rsidRDefault="00860528" w:rsidP="00B1260F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tel: +1 410-326-</w:t>
      </w:r>
      <w:r w:rsidR="000C351A" w:rsidRPr="00F76D6B">
        <w:rPr>
          <w:rFonts w:ascii="Arial" w:hAnsi="Arial" w:cs="Arial"/>
        </w:rPr>
        <w:t>7334 (JG), +1-410-326-7359 (LC)</w:t>
      </w:r>
      <w:r w:rsidR="000C351A" w:rsidRPr="00F76D6B">
        <w:rPr>
          <w:rFonts w:ascii="Arial" w:hAnsi="Arial" w:cs="Arial"/>
        </w:rPr>
        <w:cr/>
      </w:r>
      <w:r w:rsidR="000C351A" w:rsidRPr="00F76D6B">
        <w:rPr>
          <w:rFonts w:ascii="Arial" w:hAnsi="Arial" w:cs="Arial"/>
        </w:rPr>
        <w:tab/>
      </w:r>
      <w:r w:rsidR="000C351A" w:rsidRPr="00F76D6B">
        <w:rPr>
          <w:rFonts w:ascii="Arial" w:hAnsi="Arial" w:cs="Arial"/>
        </w:rPr>
        <w:tab/>
        <w:t>fax: +1 410-326-7302</w:t>
      </w:r>
      <w:r w:rsidR="000C351A" w:rsidRPr="00F76D6B">
        <w:rPr>
          <w:rFonts w:ascii="Arial" w:hAnsi="Arial" w:cs="Arial"/>
        </w:rPr>
        <w:cr/>
      </w:r>
      <w:r w:rsidR="000C351A" w:rsidRPr="00F76D6B">
        <w:rPr>
          <w:rFonts w:ascii="Arial" w:hAnsi="Arial" w:cs="Arial"/>
        </w:rPr>
        <w:tab/>
      </w:r>
      <w:r w:rsidR="000C351A" w:rsidRPr="00F76D6B">
        <w:rPr>
          <w:rFonts w:ascii="Arial" w:hAnsi="Arial" w:cs="Arial"/>
        </w:rPr>
        <w:tab/>
        <w:t xml:space="preserve">email: </w:t>
      </w:r>
      <w:hyperlink r:id="rId8" w:history="1">
        <w:r w:rsidR="000C351A" w:rsidRPr="00F76D6B">
          <w:rPr>
            <w:rStyle w:val="Hyperlink"/>
            <w:rFonts w:ascii="Arial" w:hAnsi="Arial" w:cs="Arial"/>
          </w:rPr>
          <w:t>jgrebmei@cbl.umces.edu</w:t>
        </w:r>
      </w:hyperlink>
      <w:r w:rsidR="000C351A" w:rsidRPr="00F76D6B">
        <w:rPr>
          <w:rFonts w:ascii="Arial" w:hAnsi="Arial" w:cs="Arial"/>
        </w:rPr>
        <w:t xml:space="preserve">, </w:t>
      </w:r>
      <w:hyperlink r:id="rId9" w:history="1">
        <w:r w:rsidR="00452E9D" w:rsidRPr="00C911C9">
          <w:rPr>
            <w:rStyle w:val="Hyperlink"/>
            <w:rFonts w:ascii="Arial" w:hAnsi="Arial" w:cs="Arial"/>
          </w:rPr>
          <w:t>cooper@cbl.umces.edu</w:t>
        </w:r>
      </w:hyperlink>
    </w:p>
    <w:p w14:paraId="04BB3721" w14:textId="72924452" w:rsidR="000C351A" w:rsidRPr="00F76D6B" w:rsidRDefault="000C351A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ab/>
      </w:r>
      <w:r w:rsidRPr="00F76D6B">
        <w:rPr>
          <w:rFonts w:ascii="Arial" w:hAnsi="Arial" w:cs="Arial"/>
        </w:rPr>
        <w:tab/>
        <w:t>website: http://arctic.cbl.umces.edu</w:t>
      </w:r>
      <w:r w:rsidRPr="00F76D6B">
        <w:rPr>
          <w:rFonts w:ascii="Arial" w:hAnsi="Arial" w:cs="Arial"/>
        </w:rPr>
        <w:cr/>
      </w:r>
      <w:r w:rsidRPr="00F76D6B">
        <w:rPr>
          <w:rFonts w:ascii="Arial" w:hAnsi="Arial" w:cs="Arial"/>
        </w:rPr>
        <w:cr/>
        <w:t xml:space="preserve">FUNDING SOURCE/GRANT NUMBER: </w:t>
      </w:r>
      <w:r w:rsidR="00D12172" w:rsidRPr="00F76D6B">
        <w:rPr>
          <w:rFonts w:ascii="Arial" w:hAnsi="Arial" w:cs="Arial"/>
        </w:rPr>
        <w:t>Bureau of Ocean Energy Managemen</w:t>
      </w:r>
      <w:r w:rsidR="00D62FB6" w:rsidRPr="00F76D6B">
        <w:rPr>
          <w:rFonts w:ascii="Arial" w:hAnsi="Arial" w:cs="Arial"/>
        </w:rPr>
        <w:t>t</w:t>
      </w:r>
      <w:r w:rsidR="00D12172" w:rsidRPr="00F76D6B">
        <w:rPr>
          <w:rFonts w:ascii="Arial" w:hAnsi="Arial" w:cs="Arial"/>
        </w:rPr>
        <w:t xml:space="preserve"> (BOEM)</w:t>
      </w:r>
      <w:r w:rsidRPr="00F76D6B">
        <w:rPr>
          <w:rFonts w:ascii="Arial" w:hAnsi="Arial" w:cs="Arial"/>
        </w:rPr>
        <w:t xml:space="preserve"> </w:t>
      </w:r>
      <w:r w:rsidRPr="00F76D6B">
        <w:rPr>
          <w:rFonts w:ascii="Arial" w:hAnsi="Arial" w:cs="Arial"/>
        </w:rPr>
        <w:tab/>
      </w:r>
    </w:p>
    <w:p w14:paraId="6BEBC285" w14:textId="77777777" w:rsidR="00BE4D9C" w:rsidRDefault="00BE4D9C" w:rsidP="00B1260F">
      <w:pPr>
        <w:spacing w:line="240" w:lineRule="auto"/>
        <w:contextualSpacing/>
        <w:rPr>
          <w:rFonts w:ascii="Arial" w:hAnsi="Arial" w:cs="Arial"/>
        </w:rPr>
      </w:pPr>
    </w:p>
    <w:p w14:paraId="1D3E94C7" w14:textId="68431F85" w:rsidR="000C351A" w:rsidRDefault="000C351A" w:rsidP="00B1260F">
      <w:pPr>
        <w:spacing w:line="240" w:lineRule="auto"/>
        <w:contextualSpacing/>
        <w:rPr>
          <w:rFonts w:ascii="Arial" w:eastAsia="Times New Roman" w:hAnsi="Arial" w:cs="Arial"/>
        </w:rPr>
      </w:pPr>
      <w:r w:rsidRPr="00F76D6B">
        <w:rPr>
          <w:rFonts w:ascii="Arial" w:hAnsi="Arial" w:cs="Arial"/>
        </w:rPr>
        <w:t xml:space="preserve">ORIGINAL AWARD TITLE: </w:t>
      </w:r>
      <w:r w:rsidR="00D12172" w:rsidRPr="00F76D6B">
        <w:rPr>
          <w:rFonts w:ascii="Arial" w:eastAsia="Times New Roman" w:hAnsi="Arial" w:cs="Arial"/>
        </w:rPr>
        <w:t xml:space="preserve">Chukchi Sea Offshore Monitoring in Drilling Area (COMIDA): </w:t>
      </w:r>
      <w:r w:rsidR="00373CDE" w:rsidRPr="00F76D6B">
        <w:rPr>
          <w:rFonts w:ascii="Arial" w:eastAsia="Times New Roman" w:hAnsi="Arial" w:cs="Arial"/>
        </w:rPr>
        <w:t>Hanna Shoal</w:t>
      </w:r>
    </w:p>
    <w:p w14:paraId="4E925423" w14:textId="77777777" w:rsidR="00BE4D9C" w:rsidRPr="00F76D6B" w:rsidRDefault="00BE4D9C" w:rsidP="00B1260F">
      <w:pPr>
        <w:spacing w:line="240" w:lineRule="auto"/>
        <w:contextualSpacing/>
        <w:rPr>
          <w:rFonts w:ascii="Arial" w:hAnsi="Arial" w:cs="Arial"/>
        </w:rPr>
      </w:pPr>
    </w:p>
    <w:p w14:paraId="03BF34A5" w14:textId="0AE3EFAE" w:rsidR="00991AFF" w:rsidRDefault="000C351A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 xml:space="preserve">DATA ARCHIVE: </w:t>
      </w:r>
      <w:r w:rsidR="00C268BE">
        <w:rPr>
          <w:rFonts w:ascii="Arial" w:hAnsi="Arial" w:cs="Arial"/>
        </w:rPr>
        <w:t xml:space="preserve">COMIDA Hanna Shoal, </w:t>
      </w:r>
      <w:hyperlink r:id="rId10" w:history="1">
        <w:r w:rsidR="00991AFF" w:rsidRPr="004D16E6">
          <w:rPr>
            <w:rStyle w:val="Hyperlink"/>
            <w:rFonts w:ascii="Arial" w:hAnsi="Arial" w:cs="Arial"/>
          </w:rPr>
          <w:t>http://www.comidacab.org/hannashoal/index.html</w:t>
        </w:r>
      </w:hyperlink>
    </w:p>
    <w:p w14:paraId="30E2B179" w14:textId="28476265" w:rsidR="00991AFF" w:rsidRDefault="00991AFF" w:rsidP="00B1260F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013C759F" w14:textId="7B362805" w:rsidR="00C0439E" w:rsidRDefault="00F76D6B" w:rsidP="00B1260F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DATASET OVERVIEW:</w:t>
      </w:r>
      <w:r>
        <w:rPr>
          <w:rFonts w:ascii="Arial" w:hAnsi="Arial" w:cs="Arial"/>
        </w:rPr>
        <w:cr/>
      </w:r>
      <w:r w:rsidRPr="00745A94">
        <w:rPr>
          <w:rFonts w:ascii="Arial" w:hAnsi="Arial" w:cs="Arial"/>
        </w:rPr>
        <w:t xml:space="preserve">This dataset contains summary measurements </w:t>
      </w:r>
      <w:r>
        <w:rPr>
          <w:rFonts w:ascii="Arial" w:hAnsi="Arial" w:cs="Arial"/>
        </w:rPr>
        <w:t xml:space="preserve">of surface sediment </w:t>
      </w:r>
      <w:r w:rsidRPr="00745A94">
        <w:rPr>
          <w:rFonts w:ascii="Arial" w:hAnsi="Arial" w:cs="Arial"/>
        </w:rPr>
        <w:t xml:space="preserve">collected at each station for </w:t>
      </w:r>
      <w:r w:rsidR="003E6DE5">
        <w:rPr>
          <w:rFonts w:ascii="Arial" w:hAnsi="Arial" w:cs="Arial"/>
        </w:rPr>
        <w:t>HLY13</w:t>
      </w:r>
      <w:r>
        <w:rPr>
          <w:rFonts w:ascii="Arial" w:hAnsi="Arial" w:cs="Arial"/>
        </w:rPr>
        <w:t>01</w:t>
      </w:r>
      <w:r w:rsidR="00BE4D9C">
        <w:rPr>
          <w:rFonts w:ascii="Arial" w:hAnsi="Arial" w:cs="Arial"/>
        </w:rPr>
        <w:t xml:space="preserve"> </w:t>
      </w:r>
      <w:r w:rsidR="003E6DE5">
        <w:rPr>
          <w:rFonts w:ascii="Arial" w:hAnsi="Arial" w:cs="Arial"/>
        </w:rPr>
        <w:t>(</w:t>
      </w:r>
      <w:r w:rsidR="00B413C9">
        <w:rPr>
          <w:rFonts w:ascii="Arial" w:hAnsi="Arial" w:cs="Arial"/>
        </w:rPr>
        <w:t>July 29-August 15, 2013</w:t>
      </w:r>
      <w:r w:rsidR="003E6DE5">
        <w:rPr>
          <w:rFonts w:ascii="Arial" w:hAnsi="Arial" w:cs="Arial"/>
        </w:rPr>
        <w:t xml:space="preserve">) </w:t>
      </w:r>
      <w:r w:rsidR="00BE4D9C">
        <w:rPr>
          <w:rFonts w:ascii="Arial" w:hAnsi="Arial" w:cs="Arial"/>
        </w:rPr>
        <w:t>identified by Station N</w:t>
      </w:r>
      <w:r>
        <w:rPr>
          <w:rFonts w:ascii="Arial" w:hAnsi="Arial" w:cs="Arial"/>
        </w:rPr>
        <w:t>umber (#), Station name (Stn. Name), Date (mm/dd/yy), latitude (°N), longitude (°W), and station depth (m). The following parameters are listed in this data file for surface sediment (sed) values: grain size (≤0 phi, 1 phi, 2 phi, 3 phi, 4 phi, and ≥5 phi, 1-4 phi=sand, and modal phi size), percent total organic carbon (TOC), percent total organic nitrogen (TON), C/N, del-13 carbon value (per mil), del-15 nitrogen value (per mil</w:t>
      </w:r>
      <w:r w:rsidRPr="00745A94">
        <w:rPr>
          <w:rFonts w:ascii="Arial" w:hAnsi="Arial" w:cs="Arial"/>
        </w:rPr>
        <w:t>)</w:t>
      </w:r>
      <w:r w:rsidR="00F85F9D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>surface sediment chlorophyll (chl</w:t>
      </w:r>
      <w:r w:rsidR="00B1260F">
        <w:rPr>
          <w:rFonts w:ascii="Arial" w:hAnsi="Arial" w:cs="Arial"/>
        </w:rPr>
        <w:t xml:space="preserve"> a</w:t>
      </w:r>
      <w:r>
        <w:rPr>
          <w:rFonts w:ascii="Arial" w:hAnsi="Arial" w:cs="Arial"/>
        </w:rPr>
        <w:t>) content</w:t>
      </w:r>
      <w:r w:rsidR="00F85F9D">
        <w:rPr>
          <w:rFonts w:ascii="Arial" w:hAnsi="Arial" w:cs="Arial"/>
        </w:rPr>
        <w:t>, and sediment community oxygen consumption (SCOC).</w:t>
      </w:r>
      <w:r w:rsidR="000C351A" w:rsidRPr="00F76D6B">
        <w:rPr>
          <w:rFonts w:ascii="Arial" w:hAnsi="Arial" w:cs="Arial"/>
        </w:rPr>
        <w:cr/>
      </w:r>
    </w:p>
    <w:p w14:paraId="6158DE5D" w14:textId="20B1194F" w:rsidR="00D12172" w:rsidRDefault="00C0439E" w:rsidP="00B1260F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INSTRUMENT DESCRIPTION:</w:t>
      </w:r>
      <w:r>
        <w:rPr>
          <w:rFonts w:ascii="Arial" w:hAnsi="Arial" w:cs="Arial"/>
        </w:rPr>
        <w:cr/>
      </w:r>
      <w:r w:rsidR="000C351A" w:rsidRPr="00F76D6B">
        <w:rPr>
          <w:rFonts w:ascii="Arial" w:hAnsi="Arial" w:cs="Arial"/>
        </w:rPr>
        <w:t>A van Veen grab (0.1 m</w:t>
      </w:r>
      <w:r w:rsidR="000C351A" w:rsidRPr="00F76D6B">
        <w:rPr>
          <w:rFonts w:ascii="Arial" w:hAnsi="Arial" w:cs="Arial"/>
          <w:vertAlign w:val="superscript"/>
        </w:rPr>
        <w:t>2</w:t>
      </w:r>
      <w:r w:rsidR="000C351A" w:rsidRPr="00F76D6B">
        <w:rPr>
          <w:rFonts w:ascii="Arial" w:hAnsi="Arial" w:cs="Arial"/>
        </w:rPr>
        <w:t xml:space="preserve"> sediment grab), weighted with 32 kg of lead was used in the collect</w:t>
      </w:r>
      <w:r w:rsidR="00F85F9D">
        <w:rPr>
          <w:rFonts w:ascii="Arial" w:hAnsi="Arial" w:cs="Arial"/>
        </w:rPr>
        <w:t>ion of surface sediment samples for all pa</w:t>
      </w:r>
      <w:r w:rsidR="003D45C7">
        <w:rPr>
          <w:rFonts w:ascii="Arial" w:hAnsi="Arial" w:cs="Arial"/>
        </w:rPr>
        <w:t>rameters in this file</w:t>
      </w:r>
      <w:r w:rsidR="00F85F9D">
        <w:rPr>
          <w:rFonts w:ascii="Arial" w:hAnsi="Arial" w:cs="Arial"/>
        </w:rPr>
        <w:t xml:space="preserve">, </w:t>
      </w:r>
    </w:p>
    <w:p w14:paraId="32FB188B" w14:textId="77777777" w:rsidR="00F85F9D" w:rsidRPr="00F85F9D" w:rsidRDefault="00F85F9D" w:rsidP="00B1260F">
      <w:pPr>
        <w:spacing w:line="240" w:lineRule="auto"/>
        <w:contextualSpacing/>
        <w:rPr>
          <w:rFonts w:ascii="Arial" w:hAnsi="Arial" w:cs="Arial"/>
        </w:rPr>
      </w:pPr>
    </w:p>
    <w:p w14:paraId="2957764B" w14:textId="67C34A3E" w:rsidR="000C351A" w:rsidRPr="00F76D6B" w:rsidRDefault="000C351A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>DATA COLLECTION AND PROCESSING</w:t>
      </w:r>
    </w:p>
    <w:p w14:paraId="477293E6" w14:textId="18EF0989" w:rsidR="00B1260F" w:rsidRDefault="00C0439E" w:rsidP="00B1260F">
      <w:pPr>
        <w:spacing w:line="240" w:lineRule="auto"/>
        <w:contextualSpacing/>
        <w:rPr>
          <w:rFonts w:ascii="Arial" w:hAnsi="Arial" w:cs="Arial"/>
          <w:color w:val="000000"/>
        </w:rPr>
      </w:pPr>
      <w:r>
        <w:rPr>
          <w:rFonts w:ascii="Arial" w:hAnsi="Arial" w:cs="Arial"/>
        </w:rPr>
        <w:t>Sediment was collected from the</w:t>
      </w:r>
      <w:r w:rsidR="00BE4D9C">
        <w:rPr>
          <w:rFonts w:ascii="Arial" w:hAnsi="Arial" w:cs="Arial"/>
        </w:rPr>
        <w:t xml:space="preserve"> first </w:t>
      </w:r>
      <w:r w:rsidR="008D084A">
        <w:rPr>
          <w:rFonts w:ascii="Arial" w:hAnsi="Arial" w:cs="Arial"/>
        </w:rPr>
        <w:t xml:space="preserve">van Veen </w:t>
      </w:r>
      <w:r w:rsidR="00BE4D9C">
        <w:rPr>
          <w:rFonts w:ascii="Arial" w:hAnsi="Arial" w:cs="Arial"/>
        </w:rPr>
        <w:t xml:space="preserve">grab </w:t>
      </w:r>
      <w:r w:rsidR="000C351A" w:rsidRPr="00F76D6B">
        <w:rPr>
          <w:rFonts w:ascii="Arial" w:hAnsi="Arial" w:cs="Arial"/>
        </w:rPr>
        <w:t>used for collection of sediment samples. Surface samples (1</w:t>
      </w:r>
      <w:r w:rsidR="008D084A">
        <w:rPr>
          <w:rFonts w:ascii="Arial" w:hAnsi="Arial" w:cs="Arial"/>
        </w:rPr>
        <w:t xml:space="preserve"> </w:t>
      </w:r>
      <w:r w:rsidR="000C351A" w:rsidRPr="00F76D6B">
        <w:rPr>
          <w:rFonts w:ascii="Arial" w:hAnsi="Arial" w:cs="Arial"/>
        </w:rPr>
        <w:t xml:space="preserve">cm) </w:t>
      </w:r>
      <w:r w:rsidR="00B1260F">
        <w:rPr>
          <w:rFonts w:ascii="Arial" w:hAnsi="Arial" w:cs="Arial"/>
        </w:rPr>
        <w:t>were collected with a cut-</w:t>
      </w:r>
      <w:r w:rsidR="008D084A">
        <w:rPr>
          <w:rFonts w:ascii="Arial" w:hAnsi="Arial" w:cs="Arial"/>
        </w:rPr>
        <w:t xml:space="preserve">off 10 cc </w:t>
      </w:r>
      <w:r w:rsidR="000C351A" w:rsidRPr="00F76D6B">
        <w:rPr>
          <w:rFonts w:ascii="Arial" w:hAnsi="Arial" w:cs="Arial"/>
        </w:rPr>
        <w:t>syringe</w:t>
      </w:r>
      <w:r w:rsidR="008D084A">
        <w:rPr>
          <w:rFonts w:ascii="Arial" w:hAnsi="Arial" w:cs="Arial"/>
        </w:rPr>
        <w:t xml:space="preserve"> and subsequently processed for chlorophyll a content. </w:t>
      </w:r>
      <w:r w:rsidR="00B1260F">
        <w:rPr>
          <w:rFonts w:ascii="Arial" w:hAnsi="Arial" w:cs="Arial"/>
        </w:rPr>
        <w:t>Sediment chlorophyll was measured shipboard using a Turner Designs AU-20 fluorometer (non-acidification or Welschmeyer method) following a 24-hour in the dark incubation with 90% acetone at 4°C method (see Cooper et al. 2012, 2013 for further details)</w:t>
      </w:r>
      <w:r w:rsidR="00B1260F" w:rsidRPr="00FD1396">
        <w:rPr>
          <w:rFonts w:ascii="Arial" w:hAnsi="Arial" w:cs="Arial"/>
        </w:rPr>
        <w:t>.</w:t>
      </w:r>
      <w:r w:rsidR="00B1260F">
        <w:rPr>
          <w:rFonts w:ascii="Arial" w:hAnsi="Arial" w:cs="Arial"/>
        </w:rPr>
        <w:t xml:space="preserve"> </w:t>
      </w:r>
      <w:r w:rsidR="008D084A">
        <w:rPr>
          <w:rFonts w:ascii="Arial" w:hAnsi="Arial" w:cs="Arial"/>
        </w:rPr>
        <w:t xml:space="preserve">Another </w:t>
      </w:r>
      <w:r w:rsidR="00BE4D9C">
        <w:rPr>
          <w:rFonts w:ascii="Arial" w:hAnsi="Arial" w:cs="Arial"/>
        </w:rPr>
        <w:t>subsample</w:t>
      </w:r>
      <w:r w:rsidR="000C351A" w:rsidRPr="00F76D6B">
        <w:rPr>
          <w:rFonts w:ascii="Arial" w:hAnsi="Arial" w:cs="Arial"/>
        </w:rPr>
        <w:t xml:space="preserve"> </w:t>
      </w:r>
      <w:r w:rsidR="00BE4D9C">
        <w:rPr>
          <w:rFonts w:ascii="Arial" w:hAnsi="Arial" w:cs="Arial"/>
        </w:rPr>
        <w:t xml:space="preserve">of surface sediment was collected </w:t>
      </w:r>
      <w:r w:rsidR="008D084A">
        <w:rPr>
          <w:rFonts w:ascii="Arial" w:hAnsi="Arial" w:cs="Arial"/>
        </w:rPr>
        <w:t>and placed in</w:t>
      </w:r>
      <w:r w:rsidR="00BE4D9C">
        <w:rPr>
          <w:rFonts w:ascii="Arial" w:hAnsi="Arial" w:cs="Arial"/>
        </w:rPr>
        <w:t xml:space="preserve"> whirl-pak bag</w:t>
      </w:r>
      <w:r w:rsidR="008D084A">
        <w:rPr>
          <w:rFonts w:ascii="Arial" w:hAnsi="Arial" w:cs="Arial"/>
        </w:rPr>
        <w:t>s</w:t>
      </w:r>
      <w:r w:rsidR="00BE4D9C">
        <w:rPr>
          <w:rFonts w:ascii="Arial" w:hAnsi="Arial" w:cs="Arial"/>
        </w:rPr>
        <w:t xml:space="preserve">, </w:t>
      </w:r>
      <w:r w:rsidR="00F172C0" w:rsidRPr="00F76D6B">
        <w:rPr>
          <w:rFonts w:ascii="Arial" w:hAnsi="Arial" w:cs="Arial"/>
        </w:rPr>
        <w:t>frozen, and processed post</w:t>
      </w:r>
      <w:r w:rsidR="00BE4D9C">
        <w:rPr>
          <w:rFonts w:ascii="Arial" w:hAnsi="Arial" w:cs="Arial"/>
        </w:rPr>
        <w:t>-</w:t>
      </w:r>
      <w:r w:rsidR="00F172C0" w:rsidRPr="00F76D6B">
        <w:rPr>
          <w:rFonts w:ascii="Arial" w:hAnsi="Arial" w:cs="Arial"/>
        </w:rPr>
        <w:t xml:space="preserve">cruise at </w:t>
      </w:r>
      <w:r w:rsidR="008D084A">
        <w:rPr>
          <w:rFonts w:ascii="Arial" w:hAnsi="Arial" w:cs="Arial"/>
        </w:rPr>
        <w:t>the Chesapeake Biological Laboratory.</w:t>
      </w:r>
      <w:r w:rsidR="000C351A" w:rsidRPr="00F76D6B">
        <w:rPr>
          <w:rFonts w:ascii="Arial" w:hAnsi="Arial" w:cs="Arial"/>
        </w:rPr>
        <w:t xml:space="preserve"> </w:t>
      </w:r>
      <w:r w:rsidR="008D084A">
        <w:rPr>
          <w:rFonts w:ascii="Arial" w:hAnsi="Arial" w:cs="Arial"/>
        </w:rPr>
        <w:t xml:space="preserve"> </w:t>
      </w:r>
      <w:r w:rsidR="000C351A" w:rsidRPr="00F76D6B">
        <w:rPr>
          <w:rFonts w:ascii="Arial" w:hAnsi="Arial" w:cs="Arial"/>
        </w:rPr>
        <w:t>Sediment grain size was determined in the laboratory after removal of organics and of iron oxides following the pro</w:t>
      </w:r>
      <w:r w:rsidR="00CE2D25">
        <w:rPr>
          <w:rFonts w:ascii="Arial" w:hAnsi="Arial" w:cs="Arial"/>
        </w:rPr>
        <w:t>cess of Gee and Bauder (1986). Dried s</w:t>
      </w:r>
      <w:r w:rsidR="000C351A" w:rsidRPr="00F76D6B">
        <w:rPr>
          <w:rFonts w:ascii="Arial" w:hAnsi="Arial" w:cs="Arial"/>
        </w:rPr>
        <w:t xml:space="preserve">ediment </w:t>
      </w:r>
      <w:r w:rsidR="00CE2D25">
        <w:rPr>
          <w:rFonts w:ascii="Arial" w:hAnsi="Arial" w:cs="Arial"/>
        </w:rPr>
        <w:t>sub</w:t>
      </w:r>
      <w:r w:rsidR="000C351A" w:rsidRPr="00F76D6B">
        <w:rPr>
          <w:rFonts w:ascii="Arial" w:hAnsi="Arial" w:cs="Arial"/>
        </w:rPr>
        <w:t>samples were acidified</w:t>
      </w:r>
      <w:r w:rsidR="00CE2D25">
        <w:rPr>
          <w:rFonts w:ascii="Arial" w:hAnsi="Arial" w:cs="Arial"/>
        </w:rPr>
        <w:t xml:space="preserve">, </w:t>
      </w:r>
      <w:r w:rsidR="00BE4D9C">
        <w:rPr>
          <w:rFonts w:ascii="Arial" w:hAnsi="Arial" w:cs="Arial"/>
        </w:rPr>
        <w:t>packaged in small aluminum boats and analyzed on a Thermo Delta+ S</w:t>
      </w:r>
      <w:r w:rsidR="00CE2D25">
        <w:rPr>
          <w:rFonts w:ascii="Arial" w:hAnsi="Arial" w:cs="Arial"/>
        </w:rPr>
        <w:t>table Isotope mass spectrometer at CBL to obtain the TOC, TON, C/N, del-13 C and del-15N content of these samples.</w:t>
      </w:r>
    </w:p>
    <w:p w14:paraId="2C372DC6" w14:textId="77777777" w:rsidR="00CE2D25" w:rsidRDefault="00CE2D25" w:rsidP="00B1260F">
      <w:pPr>
        <w:spacing w:line="240" w:lineRule="auto"/>
        <w:contextualSpacing/>
        <w:rPr>
          <w:rFonts w:ascii="Arial" w:hAnsi="Arial" w:cs="Arial"/>
        </w:rPr>
      </w:pPr>
    </w:p>
    <w:p w14:paraId="5812EB4A" w14:textId="3D47A42C" w:rsidR="00F172C0" w:rsidRPr="00F76D6B" w:rsidRDefault="00F172C0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>DATA FORMAT</w:t>
      </w:r>
    </w:p>
    <w:p w14:paraId="0865BC9F" w14:textId="68D96620" w:rsidR="000C351A" w:rsidRPr="00F76D6B" w:rsidRDefault="000C351A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>Data File Structure:</w:t>
      </w:r>
    </w:p>
    <w:p w14:paraId="5B22DC0E" w14:textId="400865A9" w:rsidR="000C351A" w:rsidRPr="00F76D6B" w:rsidRDefault="000C351A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 xml:space="preserve">File Names (Formats): </w:t>
      </w:r>
      <w:r w:rsidR="00B413C9">
        <w:rPr>
          <w:rFonts w:ascii="Arial" w:hAnsi="Arial" w:cs="Arial"/>
          <w:b/>
        </w:rPr>
        <w:t>HLY13</w:t>
      </w:r>
      <w:r w:rsidR="00C0439E" w:rsidRPr="008D084A">
        <w:rPr>
          <w:rFonts w:ascii="Arial" w:hAnsi="Arial" w:cs="Arial"/>
          <w:b/>
        </w:rPr>
        <w:t>01</w:t>
      </w:r>
      <w:r w:rsidR="00563F66" w:rsidRPr="008D084A">
        <w:rPr>
          <w:rFonts w:ascii="Arial" w:hAnsi="Arial" w:cs="Arial"/>
          <w:b/>
        </w:rPr>
        <w:t>_</w:t>
      </w:r>
      <w:r w:rsidR="00C0439E" w:rsidRPr="008D084A">
        <w:rPr>
          <w:rFonts w:ascii="Arial" w:hAnsi="Arial" w:cs="Arial"/>
          <w:b/>
        </w:rPr>
        <w:t>Sediment Parameters.xlsx</w:t>
      </w:r>
      <w:r w:rsidRPr="00F76D6B">
        <w:rPr>
          <w:rFonts w:ascii="Arial" w:hAnsi="Arial" w:cs="Arial"/>
        </w:rPr>
        <w:t xml:space="preserve"> </w:t>
      </w:r>
      <w:r w:rsidR="00C0439E">
        <w:rPr>
          <w:rFonts w:ascii="Arial" w:hAnsi="Arial" w:cs="Arial"/>
        </w:rPr>
        <w:t>is an excel file</w:t>
      </w:r>
      <w:r w:rsidR="00B413C9">
        <w:rPr>
          <w:rFonts w:ascii="Arial" w:hAnsi="Arial" w:cs="Arial"/>
        </w:rPr>
        <w:t xml:space="preserve"> </w:t>
      </w:r>
      <w:r w:rsidRPr="00F76D6B">
        <w:rPr>
          <w:rFonts w:ascii="Arial" w:hAnsi="Arial" w:cs="Arial"/>
        </w:rPr>
        <w:cr/>
      </w:r>
    </w:p>
    <w:p w14:paraId="6360EC1C" w14:textId="262FFC66" w:rsidR="000C351A" w:rsidRPr="00F76D6B" w:rsidRDefault="00B1260F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>DATA PARAMETERS:</w:t>
      </w:r>
    </w:p>
    <w:p w14:paraId="515DB059" w14:textId="3F21A080" w:rsidR="00BE4D9C" w:rsidRDefault="000C351A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>Cruise-Ship, Year, Cruise # =</w:t>
      </w:r>
      <w:r w:rsidR="00B413C9">
        <w:rPr>
          <w:rFonts w:ascii="Arial" w:hAnsi="Arial" w:cs="Arial"/>
        </w:rPr>
        <w:t>HLY13</w:t>
      </w:r>
      <w:r w:rsidR="00C0439E">
        <w:rPr>
          <w:rFonts w:ascii="Arial" w:hAnsi="Arial" w:cs="Arial"/>
        </w:rPr>
        <w:t>01</w:t>
      </w:r>
      <w:r w:rsidR="00BE4D9C">
        <w:rPr>
          <w:rFonts w:ascii="Arial" w:hAnsi="Arial" w:cs="Arial"/>
        </w:rPr>
        <w:t xml:space="preserve"> (HLY=USCGC Healy)</w:t>
      </w:r>
      <w:r w:rsidR="007D7A33">
        <w:rPr>
          <w:rFonts w:ascii="Arial" w:hAnsi="Arial" w:cs="Arial"/>
        </w:rPr>
        <w:t>, 2013</w:t>
      </w:r>
    </w:p>
    <w:p w14:paraId="5ECD8D6C" w14:textId="641573C5" w:rsidR="00C0439E" w:rsidRDefault="000C351A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lastRenderedPageBreak/>
        <w:t>Station</w:t>
      </w:r>
      <w:r w:rsidR="00B1260F">
        <w:rPr>
          <w:rFonts w:ascii="Arial" w:hAnsi="Arial" w:cs="Arial"/>
        </w:rPr>
        <w:t xml:space="preserve"> </w:t>
      </w:r>
      <w:r w:rsidRPr="00F76D6B">
        <w:rPr>
          <w:rFonts w:ascii="Arial" w:hAnsi="Arial" w:cs="Arial"/>
        </w:rPr>
        <w:t># - sequentially numbered from beg</w:t>
      </w:r>
      <w:r w:rsidR="004F44C6">
        <w:rPr>
          <w:rFonts w:ascii="Arial" w:hAnsi="Arial" w:cs="Arial"/>
        </w:rPr>
        <w:t>inning to end of cruise</w:t>
      </w:r>
      <w:r w:rsidR="004F44C6">
        <w:rPr>
          <w:rFonts w:ascii="Arial" w:hAnsi="Arial" w:cs="Arial"/>
        </w:rPr>
        <w:cr/>
        <w:t>Station</w:t>
      </w:r>
      <w:r w:rsidR="00B1260F">
        <w:rPr>
          <w:rFonts w:ascii="Arial" w:hAnsi="Arial" w:cs="Arial"/>
        </w:rPr>
        <w:t xml:space="preserve"> </w:t>
      </w:r>
      <w:r w:rsidR="00C0439E">
        <w:rPr>
          <w:rFonts w:ascii="Arial" w:hAnsi="Arial" w:cs="Arial"/>
        </w:rPr>
        <w:t>Name - based on transect names</w:t>
      </w:r>
    </w:p>
    <w:p w14:paraId="25B45AB7" w14:textId="2BCFB223" w:rsidR="000C351A" w:rsidRPr="00F76D6B" w:rsidRDefault="000C351A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>Date arrived- mm/dd/yyyy</w:t>
      </w:r>
    </w:p>
    <w:p w14:paraId="0381720B" w14:textId="49D9DDFF" w:rsidR="00012EC5" w:rsidRDefault="000C351A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>Lat</w:t>
      </w:r>
      <w:r w:rsidR="00012EC5">
        <w:rPr>
          <w:rFonts w:ascii="Arial" w:hAnsi="Arial" w:cs="Arial"/>
        </w:rPr>
        <w:t>itude-decimal coordinates</w:t>
      </w:r>
    </w:p>
    <w:p w14:paraId="729C7081" w14:textId="462663F7" w:rsidR="00012EC5" w:rsidRDefault="00012EC5" w:rsidP="00B1260F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Longitude-decimal coordinates</w:t>
      </w:r>
    </w:p>
    <w:p w14:paraId="1D54CBC4" w14:textId="11A0A870" w:rsidR="000C351A" w:rsidRPr="00F76D6B" w:rsidRDefault="00C0439E" w:rsidP="00B1260F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Station </w:t>
      </w:r>
      <w:r w:rsidR="00B1260F">
        <w:rPr>
          <w:rFonts w:ascii="Arial" w:hAnsi="Arial" w:cs="Arial"/>
        </w:rPr>
        <w:t xml:space="preserve">(Stn) </w:t>
      </w:r>
      <w:r w:rsidR="000C351A" w:rsidRPr="00F76D6B">
        <w:rPr>
          <w:rFonts w:ascii="Arial" w:hAnsi="Arial" w:cs="Arial"/>
        </w:rPr>
        <w:t xml:space="preserve">Depth - bottom </w:t>
      </w:r>
      <w:r>
        <w:rPr>
          <w:rFonts w:ascii="Arial" w:hAnsi="Arial" w:cs="Arial"/>
        </w:rPr>
        <w:t xml:space="preserve">station </w:t>
      </w:r>
      <w:r w:rsidR="000C351A" w:rsidRPr="00F76D6B">
        <w:rPr>
          <w:rFonts w:ascii="Arial" w:hAnsi="Arial" w:cs="Arial"/>
        </w:rPr>
        <w:t>depth in meters</w:t>
      </w:r>
      <w:r w:rsidR="000C351A" w:rsidRPr="00F76D6B">
        <w:rPr>
          <w:rFonts w:ascii="Arial" w:hAnsi="Arial" w:cs="Arial"/>
        </w:rPr>
        <w:cr/>
        <w:t xml:space="preserve">Sed Phi size- percent of </w:t>
      </w:r>
      <w:r w:rsidR="00BE4D9C">
        <w:rPr>
          <w:rFonts w:ascii="Arial" w:hAnsi="Arial" w:cs="Arial"/>
        </w:rPr>
        <w:t xml:space="preserve">surface sediment </w:t>
      </w:r>
      <w:r w:rsidR="000C351A" w:rsidRPr="00F76D6B">
        <w:rPr>
          <w:rFonts w:ascii="Arial" w:hAnsi="Arial" w:cs="Arial"/>
        </w:rPr>
        <w:t>grain size fraction, 0 phi-l</w:t>
      </w:r>
      <w:r w:rsidR="00BE4D9C">
        <w:rPr>
          <w:rFonts w:ascii="Arial" w:hAnsi="Arial" w:cs="Arial"/>
        </w:rPr>
        <w:t>argest, 5 phi-smallest, 1 to 4 =</w:t>
      </w:r>
      <w:r w:rsidR="000C351A" w:rsidRPr="00F76D6B">
        <w:rPr>
          <w:rFonts w:ascii="Arial" w:hAnsi="Arial" w:cs="Arial"/>
        </w:rPr>
        <w:t>sand total</w:t>
      </w:r>
    </w:p>
    <w:p w14:paraId="5919E3F6" w14:textId="35CC7A90" w:rsidR="000C351A" w:rsidRPr="00F76D6B" w:rsidRDefault="000C351A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 xml:space="preserve">Sed modal size – highest percent of </w:t>
      </w:r>
      <w:r w:rsidR="00BE4D9C">
        <w:rPr>
          <w:rFonts w:ascii="Arial" w:hAnsi="Arial" w:cs="Arial"/>
        </w:rPr>
        <w:t xml:space="preserve">surface </w:t>
      </w:r>
      <w:r w:rsidRPr="00F76D6B">
        <w:rPr>
          <w:rFonts w:ascii="Arial" w:hAnsi="Arial" w:cs="Arial"/>
        </w:rPr>
        <w:t>sediment grain size phi class in sample</w:t>
      </w:r>
    </w:p>
    <w:p w14:paraId="514B3254" w14:textId="43047726" w:rsidR="000C351A" w:rsidRDefault="00BE4D9C" w:rsidP="00B1260F">
      <w:pPr>
        <w:spacing w:line="240" w:lineRule="auto"/>
        <w:contextualSpacing/>
        <w:rPr>
          <w:rFonts w:ascii="Arial" w:hAnsi="Arial" w:cs="Arial"/>
        </w:rPr>
      </w:pPr>
      <w:r>
        <w:rPr>
          <w:rFonts w:ascii="Arial" w:hAnsi="Arial" w:cs="Arial"/>
        </w:rPr>
        <w:t>TOC - total organic carbon (%</w:t>
      </w:r>
      <w:r w:rsidR="000C351A" w:rsidRPr="00F76D6B">
        <w:rPr>
          <w:rFonts w:ascii="Arial" w:hAnsi="Arial" w:cs="Arial"/>
        </w:rPr>
        <w:t>)</w:t>
      </w:r>
      <w:r w:rsidR="004F44C6">
        <w:rPr>
          <w:rFonts w:ascii="Arial" w:hAnsi="Arial" w:cs="Arial"/>
        </w:rPr>
        <w:t xml:space="preserve"> in surface sediment</w:t>
      </w:r>
      <w:r w:rsidR="000C351A" w:rsidRPr="00F76D6B">
        <w:rPr>
          <w:rFonts w:ascii="Arial" w:hAnsi="Arial" w:cs="Arial"/>
        </w:rPr>
        <w:cr/>
        <w:t>TO</w:t>
      </w:r>
      <w:r>
        <w:rPr>
          <w:rFonts w:ascii="Arial" w:hAnsi="Arial" w:cs="Arial"/>
        </w:rPr>
        <w:t>N - total organic nitrogen (%</w:t>
      </w:r>
      <w:r w:rsidR="000C351A" w:rsidRPr="00F76D6B">
        <w:rPr>
          <w:rFonts w:ascii="Arial" w:hAnsi="Arial" w:cs="Arial"/>
        </w:rPr>
        <w:t>)</w:t>
      </w:r>
      <w:r w:rsidR="004F44C6">
        <w:rPr>
          <w:rFonts w:ascii="Arial" w:hAnsi="Arial" w:cs="Arial"/>
        </w:rPr>
        <w:t xml:space="preserve"> in surface sediment</w:t>
      </w:r>
      <w:r w:rsidR="000C351A" w:rsidRPr="00F76D6B">
        <w:rPr>
          <w:rFonts w:ascii="Arial" w:hAnsi="Arial" w:cs="Arial"/>
        </w:rPr>
        <w:cr/>
        <w:t>C/N - carbon-to-nitrogen ratio</w:t>
      </w:r>
      <w:r>
        <w:rPr>
          <w:rFonts w:ascii="Arial" w:hAnsi="Arial" w:cs="Arial"/>
        </w:rPr>
        <w:t xml:space="preserve"> (wt./wt.)</w:t>
      </w:r>
      <w:r w:rsidR="004F44C6">
        <w:rPr>
          <w:rFonts w:ascii="Arial" w:hAnsi="Arial" w:cs="Arial"/>
        </w:rPr>
        <w:t xml:space="preserve"> in surface sediment</w:t>
      </w:r>
    </w:p>
    <w:p w14:paraId="64095082" w14:textId="1D5BBACF" w:rsidR="00BE4D9C" w:rsidRDefault="00C0439E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>Sed Chl-a - concentration c</w:t>
      </w:r>
      <w:r w:rsidR="00012EC5">
        <w:rPr>
          <w:rFonts w:ascii="Arial" w:hAnsi="Arial" w:cs="Arial"/>
        </w:rPr>
        <w:t>hlorophyll that has settled on one</w:t>
      </w:r>
      <w:r w:rsidRPr="00F76D6B">
        <w:rPr>
          <w:rFonts w:ascii="Arial" w:hAnsi="Arial" w:cs="Arial"/>
        </w:rPr>
        <w:t xml:space="preserve"> m</w:t>
      </w:r>
      <w:r w:rsidRPr="00012EC5">
        <w:rPr>
          <w:rFonts w:ascii="Arial" w:hAnsi="Arial" w:cs="Arial"/>
          <w:vertAlign w:val="superscript"/>
        </w:rPr>
        <w:t>2</w:t>
      </w:r>
      <w:r w:rsidRPr="00F76D6B">
        <w:rPr>
          <w:rFonts w:ascii="Arial" w:hAnsi="Arial" w:cs="Arial"/>
        </w:rPr>
        <w:t xml:space="preserve"> (mg/m</w:t>
      </w:r>
      <w:r w:rsidRPr="00012EC5">
        <w:rPr>
          <w:rFonts w:ascii="Arial" w:hAnsi="Arial" w:cs="Arial"/>
          <w:vertAlign w:val="superscript"/>
        </w:rPr>
        <w:t>2</w:t>
      </w:r>
      <w:r w:rsidRPr="00F76D6B">
        <w:rPr>
          <w:rFonts w:ascii="Arial" w:hAnsi="Arial" w:cs="Arial"/>
        </w:rPr>
        <w:t>)</w:t>
      </w:r>
      <w:r w:rsidR="004F44C6">
        <w:rPr>
          <w:rFonts w:ascii="Arial" w:hAnsi="Arial" w:cs="Arial"/>
        </w:rPr>
        <w:t xml:space="preserve"> surface sediment</w:t>
      </w:r>
    </w:p>
    <w:p w14:paraId="1160715D" w14:textId="5199EB7B" w:rsidR="00B1260F" w:rsidRDefault="005561E5" w:rsidP="00B1260F">
      <w:pPr>
        <w:spacing w:line="240" w:lineRule="auto"/>
        <w:contextualSpacing/>
        <w:rPr>
          <w:rFonts w:ascii="Arial" w:eastAsia="Times New Roman" w:hAnsi="Arial" w:cs="Arial"/>
          <w:bCs/>
        </w:rPr>
      </w:pPr>
      <w:r>
        <w:rPr>
          <w:rFonts w:ascii="Arial" w:hAnsi="Arial" w:cs="Arial"/>
        </w:rPr>
        <w:t xml:space="preserve">Sed </w:t>
      </w:r>
      <w:r w:rsidR="00B1260F" w:rsidRPr="00B1260F">
        <w:rPr>
          <w:rFonts w:ascii="Arial" w:hAnsi="Arial" w:cs="Arial"/>
        </w:rPr>
        <w:t>C</w:t>
      </w:r>
      <w:r>
        <w:rPr>
          <w:rFonts w:ascii="Arial" w:hAnsi="Arial" w:cs="Arial"/>
        </w:rPr>
        <w:t>13</w:t>
      </w:r>
      <w:r w:rsidR="00B1260F" w:rsidRPr="00B1260F">
        <w:rPr>
          <w:rFonts w:ascii="Arial" w:hAnsi="Arial" w:cs="Arial"/>
        </w:rPr>
        <w:t xml:space="preserve">= Sediment </w:t>
      </w:r>
      <w:r w:rsidR="004F44C6">
        <w:rPr>
          <w:rFonts w:ascii="Arial" w:hAnsi="Arial" w:cs="Arial"/>
        </w:rPr>
        <w:t xml:space="preserve">delta </w:t>
      </w:r>
      <w:r w:rsidR="00B1260F" w:rsidRPr="00B1260F">
        <w:rPr>
          <w:rFonts w:ascii="Arial" w:hAnsi="Arial" w:cs="Arial"/>
        </w:rPr>
        <w:t xml:space="preserve">carbon-13 value (per mil, </w:t>
      </w:r>
      <w:r w:rsidR="00B1260F" w:rsidRPr="00B1260F">
        <w:rPr>
          <w:rFonts w:ascii="Arial" w:eastAsia="Times New Roman" w:hAnsi="Arial" w:cs="Arial"/>
          <w:bCs/>
        </w:rPr>
        <w:t>(o/oo)</w:t>
      </w:r>
    </w:p>
    <w:p w14:paraId="73212B6F" w14:textId="5A6332CD" w:rsidR="00B1260F" w:rsidRPr="00CE2D25" w:rsidRDefault="005561E5" w:rsidP="00B1260F">
      <w:pPr>
        <w:spacing w:line="240" w:lineRule="auto"/>
        <w:contextualSpacing/>
        <w:rPr>
          <w:rFonts w:ascii="Arial" w:eastAsia="Times New Roman" w:hAnsi="Arial" w:cs="Arial"/>
          <w:bCs/>
        </w:rPr>
      </w:pPr>
      <w:r>
        <w:rPr>
          <w:rFonts w:ascii="Arial" w:hAnsi="Arial" w:cs="Arial"/>
        </w:rPr>
        <w:t>Sed N15</w:t>
      </w:r>
      <w:r w:rsidR="00B1260F">
        <w:rPr>
          <w:rFonts w:ascii="Arial" w:hAnsi="Arial" w:cs="Arial"/>
        </w:rPr>
        <w:t>=</w:t>
      </w:r>
      <w:r w:rsidR="004F44C6">
        <w:rPr>
          <w:rFonts w:ascii="Arial" w:hAnsi="Arial" w:cs="Arial"/>
        </w:rPr>
        <w:t xml:space="preserve"> S</w:t>
      </w:r>
      <w:r w:rsidR="00B1260F">
        <w:rPr>
          <w:rFonts w:ascii="Arial" w:hAnsi="Arial" w:cs="Arial"/>
        </w:rPr>
        <w:t xml:space="preserve">ediment </w:t>
      </w:r>
      <w:r w:rsidR="004F44C6">
        <w:rPr>
          <w:rFonts w:ascii="Arial" w:hAnsi="Arial" w:cs="Arial"/>
        </w:rPr>
        <w:t xml:space="preserve">delta </w:t>
      </w:r>
      <w:r w:rsidR="00B1260F">
        <w:rPr>
          <w:rFonts w:ascii="Arial" w:hAnsi="Arial" w:cs="Arial"/>
        </w:rPr>
        <w:t>nitrogen-15 value (</w:t>
      </w:r>
      <w:r w:rsidR="00B1260F" w:rsidRPr="00B1260F">
        <w:rPr>
          <w:rFonts w:ascii="Arial" w:hAnsi="Arial" w:cs="Arial"/>
        </w:rPr>
        <w:t xml:space="preserve">per mil, </w:t>
      </w:r>
      <w:r w:rsidR="00B1260F" w:rsidRPr="00B1260F">
        <w:rPr>
          <w:rFonts w:ascii="Arial" w:eastAsia="Times New Roman" w:hAnsi="Arial" w:cs="Arial"/>
          <w:bCs/>
        </w:rPr>
        <w:t>(o/oo)</w:t>
      </w:r>
    </w:p>
    <w:p w14:paraId="6AFF8EB9" w14:textId="77777777" w:rsidR="00012EC5" w:rsidRDefault="00012EC5" w:rsidP="00B1260F">
      <w:pPr>
        <w:spacing w:line="240" w:lineRule="auto"/>
        <w:contextualSpacing/>
        <w:rPr>
          <w:rFonts w:ascii="Arial" w:hAnsi="Arial" w:cs="Arial"/>
        </w:rPr>
      </w:pPr>
    </w:p>
    <w:p w14:paraId="6FD2C5C9" w14:textId="55C9A2B8" w:rsidR="000C351A" w:rsidRPr="00F76D6B" w:rsidRDefault="000C351A" w:rsidP="00B1260F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 xml:space="preserve">Data Version Number and Date: Version 1, </w:t>
      </w:r>
      <w:r w:rsidR="00CE2D25">
        <w:rPr>
          <w:rFonts w:ascii="Arial" w:hAnsi="Arial" w:cs="Arial"/>
        </w:rPr>
        <w:t>05/09</w:t>
      </w:r>
      <w:r w:rsidR="00C0439E">
        <w:rPr>
          <w:rFonts w:ascii="Arial" w:hAnsi="Arial" w:cs="Arial"/>
        </w:rPr>
        <w:t>/14</w:t>
      </w:r>
      <w:r w:rsidRPr="00F76D6B">
        <w:rPr>
          <w:rFonts w:ascii="Arial" w:hAnsi="Arial" w:cs="Arial"/>
        </w:rPr>
        <w:cr/>
      </w:r>
      <w:r w:rsidRPr="00F76D6B">
        <w:rPr>
          <w:rFonts w:ascii="Arial" w:hAnsi="Arial" w:cs="Arial"/>
        </w:rPr>
        <w:cr/>
        <w:t>Software Compatibility: This dataset will</w:t>
      </w:r>
      <w:r w:rsidR="00944AF9" w:rsidRPr="00F76D6B">
        <w:rPr>
          <w:rFonts w:ascii="Arial" w:hAnsi="Arial" w:cs="Arial"/>
        </w:rPr>
        <w:t xml:space="preserve"> be posted in Microsoft Excel </w:t>
      </w:r>
      <w:r w:rsidR="008067F0">
        <w:rPr>
          <w:rFonts w:ascii="Arial" w:hAnsi="Arial" w:cs="Arial"/>
        </w:rPr>
        <w:t>14.3.6 for MAC</w:t>
      </w:r>
      <w:r w:rsidR="00C0439E">
        <w:rPr>
          <w:rFonts w:ascii="Arial" w:hAnsi="Arial" w:cs="Arial"/>
        </w:rPr>
        <w:t>.</w:t>
      </w:r>
    </w:p>
    <w:p w14:paraId="03FAA044" w14:textId="77777777" w:rsidR="000C351A" w:rsidRPr="00F76D6B" w:rsidRDefault="000C351A" w:rsidP="00B1260F">
      <w:pPr>
        <w:spacing w:line="240" w:lineRule="auto"/>
        <w:contextualSpacing/>
        <w:rPr>
          <w:rFonts w:ascii="Arial" w:hAnsi="Arial" w:cs="Arial"/>
        </w:rPr>
      </w:pPr>
    </w:p>
    <w:p w14:paraId="45B5597D" w14:textId="77777777" w:rsidR="003E6DE5" w:rsidRDefault="000C351A" w:rsidP="003E6DE5">
      <w:pPr>
        <w:spacing w:line="240" w:lineRule="auto"/>
        <w:contextualSpacing/>
        <w:rPr>
          <w:rFonts w:ascii="Arial" w:hAnsi="Arial" w:cs="Arial"/>
        </w:rPr>
      </w:pPr>
      <w:r w:rsidRPr="00F76D6B">
        <w:rPr>
          <w:rFonts w:ascii="Arial" w:hAnsi="Arial" w:cs="Arial"/>
        </w:rPr>
        <w:t>REFERENCES</w:t>
      </w:r>
    </w:p>
    <w:p w14:paraId="3ED4E898" w14:textId="5936DC76" w:rsidR="006049C1" w:rsidRPr="003E6DE5" w:rsidRDefault="006049C1" w:rsidP="003E6DE5">
      <w:pPr>
        <w:spacing w:line="240" w:lineRule="auto"/>
        <w:ind w:left="720" w:hanging="720"/>
        <w:contextualSpacing/>
        <w:rPr>
          <w:rFonts w:ascii="Arial" w:hAnsi="Arial" w:cs="Arial"/>
        </w:rPr>
      </w:pPr>
      <w:r w:rsidRPr="00C72B47">
        <w:rPr>
          <w:rFonts w:ascii="Arial" w:eastAsia="Times New Roman" w:hAnsi="Arial"/>
        </w:rPr>
        <w:t>Cooper, L.W, M.G. Sexson, J.M. Grebmeier, R. Gradi</w:t>
      </w:r>
      <w:r w:rsidR="00B65576">
        <w:rPr>
          <w:rFonts w:ascii="Arial" w:eastAsia="Times New Roman" w:hAnsi="Arial"/>
        </w:rPr>
        <w:t>nger, C.W. Mordy, J.R. Lovvorn (</w:t>
      </w:r>
      <w:r w:rsidRPr="00C72B47">
        <w:rPr>
          <w:rFonts w:ascii="Arial" w:eastAsia="Times New Roman" w:hAnsi="Arial"/>
        </w:rPr>
        <w:t>2013</w:t>
      </w:r>
      <w:r w:rsidR="00B65576">
        <w:rPr>
          <w:rFonts w:ascii="Arial" w:eastAsia="Times New Roman" w:hAnsi="Arial"/>
        </w:rPr>
        <w:t>)</w:t>
      </w:r>
      <w:r w:rsidRPr="00C72B47">
        <w:rPr>
          <w:rFonts w:ascii="Arial" w:eastAsia="Times New Roman" w:hAnsi="Arial"/>
        </w:rPr>
        <w:t>. Linkages Between Sea Ice Coverage, Pelagic-Benthic Coupling and the Distribution of Spectacled Eiders: Observations in March 2008, 2009 and 2010 from the Northern Bering Sea, Deep Sea Research Part II, Topical Studies in Oceanography, 94, 31-43.</w:t>
      </w:r>
    </w:p>
    <w:p w14:paraId="3B4A8B0B" w14:textId="211A0A91" w:rsidR="000C351A" w:rsidRPr="00F76D6B" w:rsidRDefault="000C351A" w:rsidP="0099546C">
      <w:pPr>
        <w:widowControl w:val="0"/>
        <w:autoSpaceDE w:val="0"/>
        <w:autoSpaceDN w:val="0"/>
        <w:adjustRightInd w:val="0"/>
        <w:spacing w:line="240" w:lineRule="auto"/>
        <w:ind w:left="720" w:right="-720" w:hanging="720"/>
        <w:contextualSpacing/>
        <w:rPr>
          <w:rFonts w:ascii="Arial" w:hAnsi="Arial" w:cs="Arial"/>
          <w:szCs w:val="24"/>
        </w:rPr>
      </w:pPr>
      <w:r w:rsidRPr="00F76D6B">
        <w:rPr>
          <w:rFonts w:ascii="Arial" w:hAnsi="Arial" w:cs="Arial"/>
          <w:szCs w:val="24"/>
        </w:rPr>
        <w:t>Gee, G.W., &amp; Bauder J.W. (1986), Particle-size analysis. p. 383–411. In A. Klute (ed.) Methods of soil analysis. Part 1. 2nd ed. Agron. Monogr. 9. ASA and SSSA, Madison, WI.</w:t>
      </w:r>
    </w:p>
    <w:p w14:paraId="4293B91F" w14:textId="044E0A81" w:rsidR="0099546C" w:rsidRDefault="0099546C" w:rsidP="0099546C">
      <w:pPr>
        <w:widowControl w:val="0"/>
        <w:autoSpaceDE w:val="0"/>
        <w:autoSpaceDN w:val="0"/>
        <w:adjustRightInd w:val="0"/>
        <w:spacing w:line="240" w:lineRule="auto"/>
        <w:ind w:left="720" w:right="-720" w:hanging="720"/>
        <w:contextualSpacing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Grebmeier, J.</w:t>
      </w:r>
      <w:r w:rsidR="000C351A" w:rsidRPr="00F76D6B">
        <w:rPr>
          <w:rFonts w:ascii="Arial" w:hAnsi="Arial" w:cs="Arial"/>
          <w:szCs w:val="24"/>
        </w:rPr>
        <w:t>M., Howard M. Feder and C. Peter McRoy (1989), Pelagic-benthic coupling on the shelf of the northern Bering and Chukchi Seas. II. Benthic community structure, Marine Ecology Progress Series, 51, 253-268.</w:t>
      </w:r>
    </w:p>
    <w:p w14:paraId="293D3E51" w14:textId="3739BB78" w:rsidR="003E6DE5" w:rsidRPr="006049C1" w:rsidRDefault="003E6DE5" w:rsidP="002732CE">
      <w:pPr>
        <w:pStyle w:val="JGexample"/>
        <w:rPr>
          <w:rFonts w:ascii="Arial" w:hAnsi="Arial" w:cs="Arial"/>
          <w:szCs w:val="24"/>
        </w:rPr>
      </w:pPr>
      <w:r w:rsidRPr="003E6DE5">
        <w:rPr>
          <w:rFonts w:ascii="Arial" w:eastAsia="Times New Roman" w:hAnsi="Arial" w:cs="Arial"/>
          <w:sz w:val="22"/>
          <w:szCs w:val="22"/>
        </w:rPr>
        <w:t xml:space="preserve">Cruise report: </w:t>
      </w:r>
      <w:r w:rsidRPr="003E6DE5">
        <w:rPr>
          <w:rFonts w:ascii="Arial" w:hAnsi="Arial" w:cs="Arial"/>
          <w:sz w:val="22"/>
          <w:szCs w:val="22"/>
        </w:rPr>
        <w:t>http://arctic.cbl.umces.edu/web-content/HLY13-01_cruise_report.pdf</w:t>
      </w:r>
    </w:p>
    <w:sectPr w:rsidR="003E6DE5" w:rsidRPr="006049C1" w:rsidSect="00426871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6E1CA7" w14:textId="77777777" w:rsidR="00734286" w:rsidRDefault="00734286" w:rsidP="00012EC5">
      <w:pPr>
        <w:spacing w:after="0" w:line="240" w:lineRule="auto"/>
      </w:pPr>
      <w:r>
        <w:separator/>
      </w:r>
    </w:p>
  </w:endnote>
  <w:endnote w:type="continuationSeparator" w:id="0">
    <w:p w14:paraId="19F6D58D" w14:textId="77777777" w:rsidR="00734286" w:rsidRDefault="00734286" w:rsidP="00012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243C89" w14:textId="77777777" w:rsidR="00734286" w:rsidRDefault="00734286" w:rsidP="007342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E5CE33" w14:textId="77777777" w:rsidR="00734286" w:rsidRDefault="00734286" w:rsidP="00012EC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7AB109" w14:textId="77777777" w:rsidR="00734286" w:rsidRDefault="00734286" w:rsidP="0073428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3139">
      <w:rPr>
        <w:rStyle w:val="PageNumber"/>
        <w:noProof/>
      </w:rPr>
      <w:t>1</w:t>
    </w:r>
    <w:r>
      <w:rPr>
        <w:rStyle w:val="PageNumber"/>
      </w:rPr>
      <w:fldChar w:fldCharType="end"/>
    </w:r>
  </w:p>
  <w:p w14:paraId="364EA773" w14:textId="77777777" w:rsidR="00734286" w:rsidRDefault="00734286" w:rsidP="00012EC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2668B5" w14:textId="77777777" w:rsidR="00734286" w:rsidRDefault="00734286" w:rsidP="00012EC5">
      <w:pPr>
        <w:spacing w:after="0" w:line="240" w:lineRule="auto"/>
      </w:pPr>
      <w:r>
        <w:separator/>
      </w:r>
    </w:p>
  </w:footnote>
  <w:footnote w:type="continuationSeparator" w:id="0">
    <w:p w14:paraId="75BEC791" w14:textId="77777777" w:rsidR="00734286" w:rsidRDefault="00734286" w:rsidP="00012E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775E90"/>
    <w:multiLevelType w:val="hybridMultilevel"/>
    <w:tmpl w:val="0458EC9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05D"/>
    <w:rsid w:val="00012EC5"/>
    <w:rsid w:val="00044BCC"/>
    <w:rsid w:val="00086F7D"/>
    <w:rsid w:val="000C351A"/>
    <w:rsid w:val="001848F0"/>
    <w:rsid w:val="001A4541"/>
    <w:rsid w:val="002211E6"/>
    <w:rsid w:val="00236786"/>
    <w:rsid w:val="002732CE"/>
    <w:rsid w:val="00373CDE"/>
    <w:rsid w:val="003D45C7"/>
    <w:rsid w:val="003E6DE5"/>
    <w:rsid w:val="00426871"/>
    <w:rsid w:val="00426E37"/>
    <w:rsid w:val="00452E9D"/>
    <w:rsid w:val="004A7BDE"/>
    <w:rsid w:val="004F44C6"/>
    <w:rsid w:val="005561E5"/>
    <w:rsid w:val="00563F66"/>
    <w:rsid w:val="006049C1"/>
    <w:rsid w:val="00613139"/>
    <w:rsid w:val="00652C17"/>
    <w:rsid w:val="00734286"/>
    <w:rsid w:val="007D7A33"/>
    <w:rsid w:val="008067F0"/>
    <w:rsid w:val="00860528"/>
    <w:rsid w:val="008D084A"/>
    <w:rsid w:val="008E5BE1"/>
    <w:rsid w:val="00936D0C"/>
    <w:rsid w:val="00944AF9"/>
    <w:rsid w:val="00991AFF"/>
    <w:rsid w:val="0099546C"/>
    <w:rsid w:val="00A04D1B"/>
    <w:rsid w:val="00A75465"/>
    <w:rsid w:val="00B1260F"/>
    <w:rsid w:val="00B413C9"/>
    <w:rsid w:val="00B65576"/>
    <w:rsid w:val="00B822D1"/>
    <w:rsid w:val="00BD54F3"/>
    <w:rsid w:val="00BE4D9C"/>
    <w:rsid w:val="00C0439E"/>
    <w:rsid w:val="00C268BE"/>
    <w:rsid w:val="00C61E5A"/>
    <w:rsid w:val="00CE2D25"/>
    <w:rsid w:val="00D12172"/>
    <w:rsid w:val="00D62FB6"/>
    <w:rsid w:val="00D97177"/>
    <w:rsid w:val="00DA505D"/>
    <w:rsid w:val="00DD3AA5"/>
    <w:rsid w:val="00F172C0"/>
    <w:rsid w:val="00F76D6B"/>
    <w:rsid w:val="00F85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09AE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A505D"/>
    <w:pPr>
      <w:spacing w:after="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505D"/>
    <w:rPr>
      <w:rFonts w:ascii="Arial" w:eastAsia="Times" w:hAnsi="Arial" w:cs="Times New Roman"/>
      <w:szCs w:val="20"/>
    </w:rPr>
  </w:style>
  <w:style w:type="paragraph" w:styleId="CommentText">
    <w:name w:val="annotation text"/>
    <w:basedOn w:val="Normal"/>
    <w:link w:val="CommentTextChar"/>
    <w:rsid w:val="00DD3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D3A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3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351A"/>
  </w:style>
  <w:style w:type="character" w:styleId="Hyperlink">
    <w:name w:val="Hyperlink"/>
    <w:basedOn w:val="DefaultParagraphFont"/>
    <w:rsid w:val="000C35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CDE"/>
    <w:rPr>
      <w:color w:val="800080" w:themeColor="followedHyperlink"/>
      <w:u w:val="single"/>
    </w:rPr>
  </w:style>
  <w:style w:type="paragraph" w:customStyle="1" w:styleId="JGexample">
    <w:name w:val="JG example"/>
    <w:basedOn w:val="Normal"/>
    <w:link w:val="JGexampleChar"/>
    <w:qFormat/>
    <w:rsid w:val="006049C1"/>
    <w:pPr>
      <w:spacing w:after="0" w:line="240" w:lineRule="auto"/>
    </w:pPr>
    <w:rPr>
      <w:rFonts w:ascii="Calibri" w:eastAsia="Calibri" w:hAnsi="Calibri" w:cs="Times New Roman"/>
      <w:i/>
      <w:sz w:val="28"/>
      <w:szCs w:val="28"/>
    </w:rPr>
  </w:style>
  <w:style w:type="character" w:customStyle="1" w:styleId="JGexampleChar">
    <w:name w:val="JG example Char"/>
    <w:link w:val="JGexample"/>
    <w:rsid w:val="006049C1"/>
    <w:rPr>
      <w:rFonts w:ascii="Calibri" w:eastAsia="Calibri" w:hAnsi="Calibri" w:cs="Times New Roman"/>
      <w:i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012EC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EC5"/>
  </w:style>
  <w:style w:type="character" w:styleId="PageNumber">
    <w:name w:val="page number"/>
    <w:basedOn w:val="DefaultParagraphFont"/>
    <w:uiPriority w:val="99"/>
    <w:semiHidden/>
    <w:unhideWhenUsed/>
    <w:rsid w:val="00012E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87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DA505D"/>
    <w:pPr>
      <w:spacing w:after="0" w:line="240" w:lineRule="auto"/>
    </w:pPr>
    <w:rPr>
      <w:rFonts w:ascii="Arial" w:eastAsia="Times" w:hAnsi="Arial" w:cs="Times New Roman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DA505D"/>
    <w:rPr>
      <w:rFonts w:ascii="Arial" w:eastAsia="Times" w:hAnsi="Arial" w:cs="Times New Roman"/>
      <w:szCs w:val="20"/>
    </w:rPr>
  </w:style>
  <w:style w:type="paragraph" w:styleId="CommentText">
    <w:name w:val="annotation text"/>
    <w:basedOn w:val="Normal"/>
    <w:link w:val="CommentTextChar"/>
    <w:rsid w:val="00DD3AA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mmentTextChar">
    <w:name w:val="Comment Text Char"/>
    <w:basedOn w:val="DefaultParagraphFont"/>
    <w:link w:val="CommentText"/>
    <w:rsid w:val="00DD3AA5"/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0C351A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0C351A"/>
  </w:style>
  <w:style w:type="character" w:styleId="Hyperlink">
    <w:name w:val="Hyperlink"/>
    <w:basedOn w:val="DefaultParagraphFont"/>
    <w:rsid w:val="000C351A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73CDE"/>
    <w:rPr>
      <w:color w:val="800080" w:themeColor="followedHyperlink"/>
      <w:u w:val="single"/>
    </w:rPr>
  </w:style>
  <w:style w:type="paragraph" w:customStyle="1" w:styleId="JGexample">
    <w:name w:val="JG example"/>
    <w:basedOn w:val="Normal"/>
    <w:link w:val="JGexampleChar"/>
    <w:qFormat/>
    <w:rsid w:val="006049C1"/>
    <w:pPr>
      <w:spacing w:after="0" w:line="240" w:lineRule="auto"/>
    </w:pPr>
    <w:rPr>
      <w:rFonts w:ascii="Calibri" w:eastAsia="Calibri" w:hAnsi="Calibri" w:cs="Times New Roman"/>
      <w:i/>
      <w:sz w:val="28"/>
      <w:szCs w:val="28"/>
    </w:rPr>
  </w:style>
  <w:style w:type="character" w:customStyle="1" w:styleId="JGexampleChar">
    <w:name w:val="JG example Char"/>
    <w:link w:val="JGexample"/>
    <w:rsid w:val="006049C1"/>
    <w:rPr>
      <w:rFonts w:ascii="Calibri" w:eastAsia="Calibri" w:hAnsi="Calibri" w:cs="Times New Roman"/>
      <w:i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012EC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2EC5"/>
  </w:style>
  <w:style w:type="character" w:styleId="PageNumber">
    <w:name w:val="page number"/>
    <w:basedOn w:val="DefaultParagraphFont"/>
    <w:uiPriority w:val="99"/>
    <w:semiHidden/>
    <w:unhideWhenUsed/>
    <w:rsid w:val="00012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71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grebmei@cbl.umces.edu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comidacab.org/hannashoal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ooper@cbl.umces.ed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CBL/UMCES</Company>
  <LinksUpToDate>false</LinksUpToDate>
  <CharactersWithSpaces>4613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Johnson</dc:creator>
  <cp:lastModifiedBy>Christian</cp:lastModifiedBy>
  <cp:revision>2</cp:revision>
  <dcterms:created xsi:type="dcterms:W3CDTF">2014-05-12T11:54:00Z</dcterms:created>
  <dcterms:modified xsi:type="dcterms:W3CDTF">2014-05-12T11:54:00Z</dcterms:modified>
</cp:coreProperties>
</file>